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ECBC85" w14:textId="77777777" w:rsidR="00141759" w:rsidRPr="009A4B9E" w:rsidRDefault="00141759" w:rsidP="00141759">
      <w:pPr>
        <w:spacing w:after="120"/>
        <w:rPr>
          <w:rFonts w:ascii="Times New Roman" w:hAnsi="Times New Roman"/>
        </w:rPr>
      </w:pPr>
      <w:r w:rsidRPr="009A4B9E">
        <w:rPr>
          <w:rFonts w:ascii="Times New Roman" w:hAnsi="Times New Roman"/>
        </w:rPr>
        <w:t xml:space="preserve">THE STATE OF NEW YORK </w:t>
      </w:r>
    </w:p>
    <w:p w14:paraId="10090061" w14:textId="77777777" w:rsidR="00141759" w:rsidRPr="009A4B9E" w:rsidRDefault="00141759" w:rsidP="00141759">
      <w:pPr>
        <w:spacing w:after="0"/>
        <w:rPr>
          <w:rFonts w:ascii="Times New Roman" w:hAnsi="Times New Roman"/>
        </w:rPr>
      </w:pPr>
      <w:r w:rsidRPr="009A4B9E">
        <w:rPr>
          <w:rFonts w:ascii="Times New Roman" w:hAnsi="Times New Roman"/>
        </w:rPr>
        <w:t>SUPREME COURT</w:t>
      </w:r>
      <w:r w:rsidRPr="009A4B9E">
        <w:rPr>
          <w:rFonts w:ascii="Times New Roman" w:hAnsi="Times New Roman"/>
        </w:rPr>
        <w:tab/>
        <w:t xml:space="preserve">COUNTY OF </w:t>
      </w:r>
    </w:p>
    <w:p w14:paraId="44603658" w14:textId="77777777" w:rsidR="00141759" w:rsidRPr="009A4B9E" w:rsidRDefault="00141759" w:rsidP="00141759">
      <w:pPr>
        <w:spacing w:after="120"/>
        <w:jc w:val="both"/>
        <w:rPr>
          <w:rFonts w:ascii="Times New Roman" w:hAnsi="Times New Roman"/>
        </w:rPr>
      </w:pP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p>
    <w:p w14:paraId="3A11B525" w14:textId="77777777" w:rsidR="00141759" w:rsidRPr="009A4B9E" w:rsidRDefault="00FF729F" w:rsidP="00141759">
      <w:pPr>
        <w:spacing w:after="120"/>
        <w:jc w:val="both"/>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6DA8BB04" wp14:editId="7D1B7DA3">
                <wp:simplePos x="0" y="0"/>
                <wp:positionH relativeFrom="column">
                  <wp:posOffset>3480435</wp:posOffset>
                </wp:positionH>
                <wp:positionV relativeFrom="paragraph">
                  <wp:posOffset>35560</wp:posOffset>
                </wp:positionV>
                <wp:extent cx="1943100" cy="1257300"/>
                <wp:effectExtent l="635" t="0" r="0" b="2540"/>
                <wp:wrapTight wrapText="bothSides">
                  <wp:wrapPolygon edited="0">
                    <wp:start x="0" y="0"/>
                    <wp:lineTo x="21600" y="0"/>
                    <wp:lineTo x="21600" y="21600"/>
                    <wp:lineTo x="0" y="2160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9B7" w14:textId="77777777" w:rsidR="00141759" w:rsidRDefault="00141759" w:rsidP="00141759">
                            <w:pPr>
                              <w:spacing w:after="0"/>
                              <w:ind w:left="-90" w:right="-18"/>
                              <w:jc w:val="both"/>
                              <w:rPr>
                                <w:rFonts w:ascii="Times New Roman" w:hAnsi="Times New Roman"/>
                              </w:rPr>
                            </w:pPr>
                            <w:r>
                              <w:rPr>
                                <w:rFonts w:ascii="Times New Roman" w:hAnsi="Times New Roman"/>
                              </w:rPr>
                              <w:t xml:space="preserve">  </w:t>
                            </w:r>
                            <w:r>
                              <w:rPr>
                                <w:rFonts w:ascii="Times New Roman" w:hAnsi="Times New Roman"/>
                                <w:u w:val="single"/>
                              </w:rPr>
                              <w:t>SUMMONS</w:t>
                            </w:r>
                          </w:p>
                          <w:p w14:paraId="4F4012ED" w14:textId="77777777" w:rsidR="00141759" w:rsidRDefault="00141759" w:rsidP="00141759">
                            <w:pPr>
                              <w:spacing w:after="0"/>
                              <w:jc w:val="both"/>
                              <w:rPr>
                                <w:rFonts w:ascii="Times New Roman" w:hAnsi="Times New Roman"/>
                              </w:rPr>
                            </w:pPr>
                          </w:p>
                          <w:p w14:paraId="6822F8F1" w14:textId="77777777" w:rsidR="00141759" w:rsidRPr="004339B1" w:rsidRDefault="00141759" w:rsidP="00141759">
                            <w:pPr>
                              <w:spacing w:after="0"/>
                              <w:jc w:val="both"/>
                              <w:rPr>
                                <w:rFonts w:ascii="Times New Roman" w:hAnsi="Times New Roman"/>
                              </w:rPr>
                            </w:pPr>
                            <w:r>
                              <w:rPr>
                                <w:rFonts w:ascii="Times New Roman" w:hAnsi="Times New Roman"/>
                              </w:rPr>
                              <w:t xml:space="preserve">Index No.:  </w:t>
                            </w:r>
                          </w:p>
                          <w:p w14:paraId="20B53681" w14:textId="77777777" w:rsidR="00141759" w:rsidRDefault="00141759" w:rsidP="0014175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74.05pt;margin-top:2.8pt;width:153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lk8a4CAAC6BQAADgAAAGRycy9lMm9Eb2MueG1srFTbbtswDH0fsH8Q9O76UuVio07RJvEwoLsA&#10;7T5AseRYmC15khKnG/bvo+QkdVsMGLb5wRAl6pCHPOLV9aFt0J5rI5TMcXwRYcRlqZiQ2xx/eSiC&#10;OUbGUslooyTP8SM3+Hrx9s1V32U8UbVqGNcIQKTJ+i7HtbVdFoamrHlLzYXquITDSumWWjD1NmSa&#10;9oDeNmESRdOwV5p1WpXcGNhdDYd44fGripf2U1UZblGTY8jN+r/2/437h4srmm017WpRHtOgf5FF&#10;S4WEoGeoFbUU7bR4BdWKUiujKntRqjZUVSVK7jkAmzh6wea+ph33XKA4pjuXyfw/2PLj/rNGgkHv&#10;MJK0hRY98INFt+qAEledvjMZON134GYPsO08HVPT3anyq0FSLWsqt/xGa9XXnDLILnY3w9HVAcc4&#10;kE3/QTEIQ3dWeaBDpVsHCMVAgA5dejx3xqVSupApuYwjOCrhLE4ms0swXAyana532th3XLXILXKs&#10;ofUenu7vjB1cTy4umlSFaBrYp1kjn20A5rADweGqO3Np+G7+SKN0PV/PSUCS6TogEWPBTbEkwbSI&#10;Z5PV5Wq5XMU/XdyYZLVgjEsX5qSsmPxZ544aHzRx1pZRjWAOzqVk9HazbDTaU1B24b9jQUZu4fM0&#10;fL2AywtKcUKi2yQNiul8FpCKTIJ0Fs2DKE5v02lEUrIqnlO6E5L/OyXU5zidJJNBTb/lFvnvNTea&#10;tcLC7GhEm+P52YlmToNryXxrLRXNsB6VwqX/VApo96nRXrFOpINc7WFzABQn441ij6BdrUBZoEIY&#10;eLColf6OUQ/DI8fm245qjlHzXoL+05gQN23Ghh4bm7FBZQlQObYYDculHSbUrtNiW0Ok4cVJdQNv&#10;phJezU9ZHV8aDAhP6jjM3AQa297raeQufgEAAP//AwBQSwMEFAAGAAgAAAAhAIOgHJ7cAAAACQEA&#10;AA8AAABkcnMvZG93bnJldi54bWxMj81OwzAQhO9IvIO1SNyo09KkUYhToSIegILE1Ym3SYS9jmLn&#10;hz49ywluO5rR7DflcXVWzDiG3pOC7SYBgdR401Or4OP99SEHEaImo60nVPCNAY7V7U2pC+MXesP5&#10;HFvBJRQKraCLcSikDE2HToeNH5DYu/jR6chybKUZ9cLlzspdkmTS6Z74Q6cHPHXYfJ0np6C5Ti/5&#10;qa/n5Xr4PNRrZ9MLWaXu79bnJxAR1/gXhl98RoeKmWo/kQnCKkj3+ZajfGQg2M/TPetawS55zEBW&#10;pfy/oPoBAAD//wMAUEsBAi0AFAAGAAgAAAAhAOSZw8D7AAAA4QEAABMAAAAAAAAAAAAAAAAAAAAA&#10;AFtDb250ZW50X1R5cGVzXS54bWxQSwECLQAUAAYACAAAACEAI7Jq4dcAAACUAQAACwAAAAAAAAAA&#10;AAAAAAAsAQAAX3JlbHMvLnJlbHNQSwECLQAUAAYACAAAACEApClk8a4CAAC6BQAADgAAAAAAAAAA&#10;AAAAAAAsAgAAZHJzL2Uyb0RvYy54bWxQSwECLQAUAAYACAAAACEAg6AcntwAAAAJAQAADwAAAAAA&#10;AAAAAAAAAAAGBQAAZHJzL2Rvd25yZXYueG1sUEsFBgAAAAAEAAQA8wAAAA8GAAAAAA==&#10;" filled="f" stroked="f">
                <v:textbox inset=",7.2pt,,7.2pt">
                  <w:txbxContent>
                    <w:p w14:paraId="22AFD9B7" w14:textId="77777777" w:rsidR="00141759" w:rsidRDefault="00141759" w:rsidP="00141759">
                      <w:pPr>
                        <w:spacing w:after="0"/>
                        <w:ind w:left="-90" w:right="-18"/>
                        <w:jc w:val="both"/>
                        <w:rPr>
                          <w:rFonts w:ascii="Times New Roman" w:hAnsi="Times New Roman"/>
                        </w:rPr>
                      </w:pPr>
                      <w:r>
                        <w:rPr>
                          <w:rFonts w:ascii="Times New Roman" w:hAnsi="Times New Roman"/>
                        </w:rPr>
                        <w:t xml:space="preserve">  </w:t>
                      </w:r>
                      <w:r>
                        <w:rPr>
                          <w:rFonts w:ascii="Times New Roman" w:hAnsi="Times New Roman"/>
                          <w:u w:val="single"/>
                        </w:rPr>
                        <w:t>SUMMONS</w:t>
                      </w:r>
                    </w:p>
                    <w:p w14:paraId="4F4012ED" w14:textId="77777777" w:rsidR="00141759" w:rsidRDefault="00141759" w:rsidP="00141759">
                      <w:pPr>
                        <w:spacing w:after="0"/>
                        <w:jc w:val="both"/>
                        <w:rPr>
                          <w:rFonts w:ascii="Times New Roman" w:hAnsi="Times New Roman"/>
                        </w:rPr>
                      </w:pPr>
                    </w:p>
                    <w:p w14:paraId="6822F8F1" w14:textId="77777777" w:rsidR="00141759" w:rsidRPr="004339B1" w:rsidRDefault="00141759" w:rsidP="00141759">
                      <w:pPr>
                        <w:spacing w:after="0"/>
                        <w:jc w:val="both"/>
                        <w:rPr>
                          <w:rFonts w:ascii="Times New Roman" w:hAnsi="Times New Roman"/>
                        </w:rPr>
                      </w:pPr>
                      <w:r>
                        <w:rPr>
                          <w:rFonts w:ascii="Times New Roman" w:hAnsi="Times New Roman"/>
                        </w:rPr>
                        <w:t xml:space="preserve">Index No.:  </w:t>
                      </w:r>
                    </w:p>
                    <w:p w14:paraId="20B53681" w14:textId="77777777" w:rsidR="00141759" w:rsidRDefault="00141759" w:rsidP="00141759"/>
                  </w:txbxContent>
                </v:textbox>
                <w10:wrap type="tight"/>
              </v:shape>
            </w:pict>
          </mc:Fallback>
        </mc:AlternateContent>
      </w:r>
      <w:r w:rsidR="00141759" w:rsidRPr="009A4B9E">
        <w:rPr>
          <w:rFonts w:ascii="Times New Roman" w:hAnsi="Times New Roman"/>
        </w:rPr>
        <w:t>,</w:t>
      </w:r>
    </w:p>
    <w:p w14:paraId="545F2ADA" w14:textId="77777777" w:rsidR="00141759" w:rsidRPr="009A4B9E" w:rsidRDefault="00141759" w:rsidP="00141759">
      <w:pPr>
        <w:spacing w:after="120"/>
        <w:ind w:left="3600"/>
        <w:jc w:val="both"/>
        <w:rPr>
          <w:rFonts w:ascii="Times New Roman" w:hAnsi="Times New Roman"/>
        </w:rPr>
      </w:pPr>
      <w:r w:rsidRPr="009A4B9E">
        <w:rPr>
          <w:rFonts w:ascii="Times New Roman" w:hAnsi="Times New Roman"/>
        </w:rPr>
        <w:t>Plaintiff,</w:t>
      </w:r>
    </w:p>
    <w:p w14:paraId="61FBC1F0" w14:textId="77777777" w:rsidR="00141759" w:rsidRPr="009A4B9E" w:rsidRDefault="00141759" w:rsidP="00141759">
      <w:pPr>
        <w:spacing w:after="120"/>
        <w:jc w:val="both"/>
        <w:rPr>
          <w:rFonts w:ascii="Times New Roman" w:hAnsi="Times New Roman"/>
        </w:rPr>
      </w:pPr>
      <w:r w:rsidRPr="009A4B9E">
        <w:rPr>
          <w:rFonts w:ascii="Times New Roman" w:hAnsi="Times New Roman"/>
        </w:rPr>
        <w:t>-against-</w:t>
      </w:r>
    </w:p>
    <w:p w14:paraId="124BFEBD" w14:textId="77777777" w:rsidR="00141759" w:rsidRPr="00224F5F" w:rsidRDefault="00141759" w:rsidP="00141759">
      <w:pPr>
        <w:spacing w:after="120"/>
        <w:jc w:val="both"/>
        <w:rPr>
          <w:rFonts w:ascii="Times New Roman" w:hAnsi="Times New Roman"/>
        </w:rPr>
      </w:pPr>
      <w:r w:rsidRPr="00224F5F">
        <w:rPr>
          <w:rFonts w:ascii="Times New Roman" w:hAnsi="Times New Roman"/>
        </w:rPr>
        <w:t>,</w:t>
      </w:r>
    </w:p>
    <w:p w14:paraId="08785761" w14:textId="77777777" w:rsidR="00141759" w:rsidRPr="009A4B9E" w:rsidRDefault="00141759" w:rsidP="00141759">
      <w:pPr>
        <w:spacing w:after="0"/>
        <w:ind w:left="2880" w:firstLine="720"/>
        <w:jc w:val="both"/>
        <w:rPr>
          <w:rFonts w:ascii="Times New Roman" w:hAnsi="Times New Roman"/>
        </w:rPr>
      </w:pPr>
      <w:r w:rsidRPr="009A4B9E">
        <w:rPr>
          <w:rFonts w:ascii="Times New Roman" w:hAnsi="Times New Roman"/>
        </w:rPr>
        <w:t>Defendant</w:t>
      </w:r>
      <w:r>
        <w:rPr>
          <w:rFonts w:ascii="Times New Roman" w:hAnsi="Times New Roman"/>
        </w:rPr>
        <w:t>s</w:t>
      </w:r>
      <w:r w:rsidRPr="009A4B9E">
        <w:rPr>
          <w:rFonts w:ascii="Times New Roman" w:hAnsi="Times New Roman"/>
        </w:rPr>
        <w:t>.</w:t>
      </w:r>
    </w:p>
    <w:p w14:paraId="0BBCD8FE" w14:textId="77777777" w:rsidR="00141759" w:rsidRDefault="00141759" w:rsidP="00141759">
      <w:pPr>
        <w:spacing w:after="120"/>
        <w:jc w:val="both"/>
        <w:rPr>
          <w:rFonts w:ascii="Times New Roman" w:hAnsi="Times New Roman"/>
        </w:rPr>
      </w:pP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r w:rsidRPr="009A4B9E">
        <w:rPr>
          <w:rFonts w:ascii="Times New Roman" w:hAnsi="Times New Roman"/>
          <w:u w:val="single"/>
        </w:rPr>
        <w:tab/>
      </w:r>
    </w:p>
    <w:p w14:paraId="66DD36F4" w14:textId="77777777" w:rsidR="0037081F" w:rsidRPr="00141759" w:rsidRDefault="00CC40CD" w:rsidP="00141759">
      <w:pPr>
        <w:spacing w:after="0"/>
        <w:jc w:val="both"/>
        <w:rPr>
          <w:rFonts w:ascii="Times New Roman" w:hAnsi="Times New Roman"/>
        </w:rPr>
      </w:pPr>
      <w:r w:rsidRPr="00141759">
        <w:rPr>
          <w:rFonts w:ascii="Times New Roman" w:hAnsi="Times New Roman"/>
        </w:rPr>
        <w:t> </w:t>
      </w:r>
    </w:p>
    <w:p w14:paraId="4F920EB3" w14:textId="77777777" w:rsidR="00141759" w:rsidRDefault="00CC40CD" w:rsidP="00141759">
      <w:pPr>
        <w:spacing w:after="120"/>
        <w:jc w:val="both"/>
        <w:rPr>
          <w:rFonts w:ascii="Times New Roman" w:hAnsi="Times New Roman"/>
        </w:rPr>
      </w:pPr>
      <w:r w:rsidRPr="00141759">
        <w:rPr>
          <w:rFonts w:ascii="Times New Roman" w:hAnsi="Times New Roman"/>
        </w:rPr>
        <w:t>To the above</w:t>
      </w:r>
      <w:r w:rsidRPr="00141759">
        <w:rPr>
          <w:rFonts w:ascii="Times New Roman" w:hAnsi="Lucida Sans Unicode" w:cs="Lucida Sans Unicode"/>
        </w:rPr>
        <w:t>‑</w:t>
      </w:r>
      <w:r w:rsidRPr="00141759">
        <w:rPr>
          <w:rFonts w:ascii="Times New Roman" w:hAnsi="Times New Roman"/>
        </w:rPr>
        <w:t>named defendant</w:t>
      </w:r>
      <w:r w:rsidR="00141759">
        <w:rPr>
          <w:rFonts w:ascii="Times New Roman" w:hAnsi="Times New Roman"/>
        </w:rPr>
        <w:t>s</w:t>
      </w:r>
      <w:r w:rsidRPr="00141759">
        <w:rPr>
          <w:rFonts w:ascii="Times New Roman" w:hAnsi="Times New Roman"/>
        </w:rPr>
        <w:t>:</w:t>
      </w:r>
    </w:p>
    <w:p w14:paraId="314ABD9F" w14:textId="77777777" w:rsidR="00141759" w:rsidRPr="00141759" w:rsidRDefault="00141759" w:rsidP="00141759">
      <w:pPr>
        <w:spacing w:after="120"/>
        <w:jc w:val="both"/>
        <w:rPr>
          <w:rFonts w:ascii="Times New Roman" w:hAnsi="Times New Roman"/>
        </w:rPr>
      </w:pPr>
      <w:r w:rsidRPr="00141759">
        <w:rPr>
          <w:rFonts w:ascii="Times New Roman" w:hAnsi="Times New Roman"/>
        </w:rPr>
        <w:t>You are hereby summoned and required to serve upon Plaintiff's attorney an answer to the complaint in this action within twenty days after the service of this summons, exclusive of the day of service, or within thirty days after service is complete if this summons is not personally delivered to you within the State of New York. In case of your failure to answer, judgment will be taken against you by default for the relief demanded in the complaint.</w:t>
      </w:r>
    </w:p>
    <w:p w14:paraId="1B595960" w14:textId="77777777" w:rsidR="00141759" w:rsidRDefault="00141759" w:rsidP="00141759">
      <w:pPr>
        <w:spacing w:after="240"/>
        <w:jc w:val="both"/>
        <w:rPr>
          <w:rFonts w:ascii="Times New Roman" w:hAnsi="Times New Roman"/>
        </w:rPr>
      </w:pPr>
      <w:r w:rsidRPr="00141759">
        <w:rPr>
          <w:rFonts w:ascii="Times New Roman" w:hAnsi="Times New Roman"/>
        </w:rPr>
        <w:t xml:space="preserve">The basis of the venue designated </w:t>
      </w:r>
      <w:r>
        <w:rPr>
          <w:rFonts w:ascii="Times New Roman" w:hAnsi="Times New Roman"/>
        </w:rPr>
        <w:t>is: the Plaintiff’s residence in the County of</w:t>
      </w:r>
      <w:r w:rsidR="00FF729F">
        <w:rPr>
          <w:rFonts w:ascii="Times New Roman" w:hAnsi="Times New Roman"/>
        </w:rPr>
        <w:t xml:space="preserve"> </w:t>
      </w:r>
      <w:r w:rsidR="00F17D28">
        <w:rPr>
          <w:rFonts w:ascii="Times New Roman" w:hAnsi="Times New Roman"/>
        </w:rPr>
        <w:t xml:space="preserve"> </w:t>
      </w:r>
      <w:bookmarkStart w:id="0" w:name="_GoBack"/>
      <w:bookmarkEnd w:id="0"/>
      <w:r>
        <w:rPr>
          <w:rFonts w:ascii="Times New Roman" w:hAnsi="Times New Roman"/>
        </w:rPr>
        <w:t>.</w:t>
      </w:r>
    </w:p>
    <w:p w14:paraId="4DC67ED5" w14:textId="77777777" w:rsidR="00141759" w:rsidRPr="00867151" w:rsidRDefault="00141759" w:rsidP="00141759">
      <w:pPr>
        <w:spacing w:after="0"/>
        <w:rPr>
          <w:rFonts w:ascii="Times New Roman" w:hAnsi="Times New Roman"/>
        </w:rPr>
      </w:pPr>
      <w:r w:rsidRPr="00141759">
        <w:rPr>
          <w:rFonts w:ascii="Times New Roman" w:hAnsi="Times New Roman"/>
        </w:rPr>
        <w:t>Dated</w:t>
      </w:r>
      <w:r>
        <w:rPr>
          <w:rFonts w:ascii="Times New Roman" w:hAnsi="Times New Roman"/>
        </w:rPr>
        <w:t>:</w:t>
      </w:r>
      <w:r>
        <w:rPr>
          <w:rFonts w:ascii="Times New Roman" w:hAnsi="Times New Roman"/>
        </w:rPr>
        <w:tab/>
      </w:r>
      <w:r w:rsidRPr="00867151">
        <w:rPr>
          <w:rFonts w:ascii="Times New Roman" w:hAnsi="Times New Roman"/>
        </w:rPr>
        <w:tab/>
      </w:r>
      <w:r>
        <w:rPr>
          <w:rFonts w:ascii="Times New Roman" w:hAnsi="Times New Roman"/>
        </w:rPr>
        <w:tab/>
      </w:r>
    </w:p>
    <w:p w14:paraId="52FC8BBE" w14:textId="77777777" w:rsidR="00FF729F" w:rsidRPr="00FF729F" w:rsidRDefault="00FF729F" w:rsidP="00FF729F">
      <w:pPr>
        <w:textAlignment w:val="baseline"/>
        <w:rPr>
          <w:rFonts w:ascii="Times New Roman" w:eastAsia="Times New Roman" w:hAnsi="Times New Roman" w:cs="Times New Roman"/>
          <w:b/>
          <w:smallCaps/>
          <w:color w:val="000000"/>
          <w:spacing w:val="-3"/>
        </w:rPr>
      </w:pP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Pr>
          <w:rFonts w:ascii="Times New Roman" w:eastAsia="Times New Roman" w:hAnsi="Times New Roman" w:cs="Times New Roman"/>
          <w:b/>
          <w:smallCaps/>
          <w:color w:val="000000"/>
          <w:spacing w:val="-3"/>
        </w:rPr>
        <w:tab/>
      </w:r>
      <w:r w:rsidRPr="00FF729F">
        <w:rPr>
          <w:rFonts w:ascii="Times New Roman" w:eastAsia="Times New Roman" w:hAnsi="Times New Roman" w:cs="Times New Roman"/>
          <w:b/>
          <w:smallCaps/>
          <w:color w:val="000000"/>
          <w:spacing w:val="-3"/>
        </w:rPr>
        <w:t>Arroyo Copland &amp; Associates, PLLC</w:t>
      </w:r>
    </w:p>
    <w:p w14:paraId="3D89D41C" w14:textId="77777777" w:rsidR="00FF729F" w:rsidRPr="00165BE3" w:rsidRDefault="00FF729F" w:rsidP="00FF729F">
      <w:pPr>
        <w:textAlignment w:val="baseline"/>
        <w:rPr>
          <w:rFonts w:eastAsia="Times New Roman"/>
          <w:b/>
          <w:color w:val="000000"/>
          <w:spacing w:val="-3"/>
        </w:rPr>
      </w:pPr>
    </w:p>
    <w:p w14:paraId="6B9B1913" w14:textId="77777777" w:rsidR="00FF729F" w:rsidRDefault="00FF729F" w:rsidP="00FF729F">
      <w:pPr>
        <w:textAlignment w:val="baseline"/>
        <w:rPr>
          <w:rFonts w:eastAsia="Times New Roman"/>
          <w:color w:val="000000"/>
          <w:spacing w:val="-3"/>
        </w:rPr>
      </w:pPr>
      <w:r>
        <w:rPr>
          <w:rFonts w:eastAsia="Times New Roman"/>
          <w:b/>
          <w:color w:val="000000"/>
          <w:spacing w:val="-3"/>
        </w:rPr>
        <w:tab/>
      </w:r>
      <w:r>
        <w:rPr>
          <w:rFonts w:eastAsia="Times New Roman"/>
          <w:b/>
          <w:color w:val="000000"/>
          <w:spacing w:val="-3"/>
        </w:rPr>
        <w:tab/>
      </w:r>
      <w:r>
        <w:rPr>
          <w:rFonts w:eastAsia="Times New Roman"/>
          <w:b/>
          <w:color w:val="000000"/>
          <w:spacing w:val="-3"/>
        </w:rPr>
        <w:tab/>
      </w:r>
      <w:r>
        <w:rPr>
          <w:rFonts w:eastAsia="Times New Roman"/>
          <w:b/>
          <w:color w:val="000000"/>
          <w:spacing w:val="-3"/>
        </w:rPr>
        <w:tab/>
        <w:t xml:space="preserve">     </w:t>
      </w:r>
      <w:r w:rsidRPr="00F563DE">
        <w:rPr>
          <w:rFonts w:eastAsia="Times New Roman"/>
          <w:color w:val="000000"/>
          <w:spacing w:val="-3"/>
        </w:rPr>
        <w:t xml:space="preserve">By:  </w:t>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r w:rsidRPr="00F563DE">
        <w:rPr>
          <w:rFonts w:eastAsia="Times New Roman"/>
          <w:color w:val="000000"/>
          <w:spacing w:val="-3"/>
          <w:u w:val="single"/>
        </w:rPr>
        <w:tab/>
      </w:r>
    </w:p>
    <w:p w14:paraId="381DE51D" w14:textId="77777777" w:rsidR="00FF729F" w:rsidRPr="00B61DD3" w:rsidRDefault="00FF729F" w:rsidP="00FF729F">
      <w:pPr>
        <w:textAlignment w:val="baseline"/>
        <w:rPr>
          <w:rFonts w:eastAsia="Times New Roman"/>
          <w:color w:val="000000"/>
          <w:spacing w:val="-3"/>
          <w:u w:val="single"/>
        </w:rPr>
      </w:pPr>
      <w:r>
        <w:rPr>
          <w:rFonts w:eastAsia="Times New Roman"/>
          <w:color w:val="000000"/>
          <w:spacing w:val="-3"/>
        </w:rPr>
        <w:tab/>
      </w:r>
      <w:r>
        <w:rPr>
          <w:rFonts w:eastAsia="Times New Roman"/>
          <w:color w:val="000000"/>
          <w:spacing w:val="-3"/>
        </w:rPr>
        <w:tab/>
      </w:r>
      <w:r>
        <w:rPr>
          <w:rFonts w:eastAsia="Times New Roman"/>
          <w:color w:val="000000"/>
          <w:spacing w:val="-3"/>
        </w:rPr>
        <w:tab/>
      </w:r>
      <w:r>
        <w:rPr>
          <w:rFonts w:eastAsia="Times New Roman"/>
          <w:color w:val="000000"/>
          <w:spacing w:val="-3"/>
        </w:rPr>
        <w:tab/>
      </w:r>
      <w:r>
        <w:rPr>
          <w:rFonts w:eastAsia="Times New Roman"/>
          <w:color w:val="000000"/>
          <w:spacing w:val="-3"/>
        </w:rPr>
        <w:tab/>
      </w:r>
      <w:r w:rsidRPr="00F563DE">
        <w:rPr>
          <w:color w:val="000000"/>
        </w:rPr>
        <w:t>Christopher N. Luhn</w:t>
      </w:r>
    </w:p>
    <w:p w14:paraId="6DEB6312" w14:textId="77777777" w:rsidR="00FF729F" w:rsidRDefault="00FF729F" w:rsidP="00FF729F">
      <w:pPr>
        <w:spacing w:after="0"/>
      </w:pPr>
      <w:r>
        <w:tab/>
      </w:r>
      <w:r>
        <w:tab/>
      </w:r>
      <w:r>
        <w:tab/>
      </w:r>
      <w:r>
        <w:tab/>
      </w:r>
      <w:r>
        <w:tab/>
        <w:t>Attorneys for the Plaintiff</w:t>
      </w:r>
    </w:p>
    <w:p w14:paraId="7A44AC10" w14:textId="77777777" w:rsidR="00FF729F" w:rsidRDefault="00FF729F" w:rsidP="00FF729F">
      <w:pPr>
        <w:spacing w:after="0"/>
      </w:pPr>
      <w:r>
        <w:tab/>
      </w:r>
      <w:r>
        <w:tab/>
      </w:r>
      <w:r>
        <w:tab/>
      </w:r>
      <w:r>
        <w:tab/>
      </w:r>
      <w:r>
        <w:tab/>
        <w:t>300 Great Oaks Blvd., Suite 312</w:t>
      </w:r>
    </w:p>
    <w:p w14:paraId="3789CBD6" w14:textId="77777777" w:rsidR="00FF729F" w:rsidRDefault="00FF729F" w:rsidP="00FF729F">
      <w:pPr>
        <w:spacing w:after="0"/>
      </w:pPr>
      <w:r>
        <w:tab/>
      </w:r>
      <w:r>
        <w:tab/>
      </w:r>
      <w:r>
        <w:tab/>
      </w:r>
      <w:r>
        <w:tab/>
      </w:r>
      <w:r>
        <w:tab/>
        <w:t>Albany, New York 12203-7911</w:t>
      </w:r>
    </w:p>
    <w:p w14:paraId="3C5DAB7B" w14:textId="77777777" w:rsidR="00FF729F" w:rsidRDefault="00FF729F" w:rsidP="00FF729F">
      <w:pPr>
        <w:spacing w:after="0"/>
        <w:rPr>
          <w:rFonts w:ascii="Times New Roman" w:hAnsi="Times New Roman"/>
        </w:rPr>
      </w:pPr>
      <w:r>
        <w:tab/>
      </w:r>
      <w:r>
        <w:tab/>
      </w:r>
      <w:r>
        <w:tab/>
      </w:r>
      <w:r>
        <w:tab/>
      </w:r>
      <w:r>
        <w:tab/>
      </w:r>
      <w:r>
        <w:rPr>
          <w:rFonts w:ascii="Times New Roman" w:hAnsi="Times New Roman"/>
        </w:rPr>
        <w:t>Tel. (518) 884-0000</w:t>
      </w:r>
    </w:p>
    <w:p w14:paraId="7088663F" w14:textId="77777777" w:rsidR="00141759" w:rsidRDefault="00141759" w:rsidP="00141759">
      <w:pPr>
        <w:spacing w:after="0"/>
        <w:rPr>
          <w:rFonts w:ascii="Times New Roman" w:hAnsi="Times New Roman"/>
        </w:rPr>
      </w:pPr>
    </w:p>
    <w:p w14:paraId="3BC7738D" w14:textId="77777777" w:rsidR="0037081F" w:rsidRPr="00141759" w:rsidRDefault="00F17D28" w:rsidP="00141759">
      <w:pPr>
        <w:spacing w:after="120"/>
        <w:jc w:val="both"/>
        <w:rPr>
          <w:rFonts w:ascii="Times New Roman" w:hAnsi="Times New Roman"/>
        </w:rPr>
      </w:pPr>
    </w:p>
    <w:sectPr w:rsidR="0037081F" w:rsidRPr="00141759" w:rsidSect="00247E3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0CD"/>
    <w:rsid w:val="000C3133"/>
    <w:rsid w:val="00141759"/>
    <w:rsid w:val="00CC40CD"/>
    <w:rsid w:val="00D9640C"/>
    <w:rsid w:val="00F17D28"/>
    <w:rsid w:val="00FF729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oNotEmbedSmartTags/>
  <w:decimalSymbol w:val="."/>
  <w:listSeparator w:val=","/>
  <w14:docId w14:val="2FCE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02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141759"/>
    <w:pPr>
      <w:keepNext/>
      <w:widowControl w:val="0"/>
      <w:spacing w:after="0"/>
      <w:jc w:val="both"/>
    </w:pPr>
    <w:rPr>
      <w:rFonts w:ascii="Times New Roman" w:eastAsia="Times New Roman" w:hAnsi="Times New Roman" w:cs="Times New Roman"/>
      <w:b/>
      <w:kern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D02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141759"/>
    <w:pPr>
      <w:keepNext/>
      <w:widowControl w:val="0"/>
      <w:spacing w:after="0"/>
      <w:jc w:val="both"/>
    </w:pPr>
    <w:rPr>
      <w:rFonts w:ascii="Times New Roman" w:eastAsia="Times New Roman" w:hAnsi="Times New Roman" w:cs="Times New Roman"/>
      <w:b/>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134</Words>
  <Characters>764</Characters>
  <Application>Microsoft Macintosh Word</Application>
  <DocSecurity>0</DocSecurity>
  <Lines>6</Lines>
  <Paragraphs>1</Paragraphs>
  <ScaleCrop>false</ScaleCrop>
  <Company>The Law Office of Christopher N. Luhn, P.C.</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Luhn</dc:creator>
  <cp:keywords/>
  <cp:lastModifiedBy>Christopher Luhn</cp:lastModifiedBy>
  <cp:revision>3</cp:revision>
  <cp:lastPrinted>2010-08-26T17:27:00Z</cp:lastPrinted>
  <dcterms:created xsi:type="dcterms:W3CDTF">2013-12-02T15:37:00Z</dcterms:created>
  <dcterms:modified xsi:type="dcterms:W3CDTF">2013-12-02T15:38:00Z</dcterms:modified>
</cp:coreProperties>
</file>